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CF6" w:rsidRPr="00D91314" w:rsidRDefault="00BF1CF6">
      <w:pPr>
        <w:rPr>
          <w:sz w:val="28"/>
          <w:szCs w:val="28"/>
        </w:rPr>
      </w:pPr>
    </w:p>
    <w:tbl>
      <w:tblPr>
        <w:tblpPr w:leftFromText="180" w:rightFromText="180" w:vertAnchor="text" w:horzAnchor="margin" w:tblpY="-551"/>
        <w:tblW w:w="10864" w:type="dxa"/>
        <w:tblLook w:val="04A0" w:firstRow="1" w:lastRow="0" w:firstColumn="1" w:lastColumn="0" w:noHBand="0" w:noVBand="1"/>
      </w:tblPr>
      <w:tblGrid>
        <w:gridCol w:w="5388"/>
        <w:gridCol w:w="5476"/>
      </w:tblGrid>
      <w:tr w:rsidR="00CE1674" w:rsidRPr="00D91314" w:rsidTr="00CE1674">
        <w:trPr>
          <w:trHeight w:val="267"/>
        </w:trPr>
        <w:tc>
          <w:tcPr>
            <w:tcW w:w="5388" w:type="dxa"/>
            <w:shd w:val="clear" w:color="auto" w:fill="auto"/>
            <w:vAlign w:val="bottom"/>
          </w:tcPr>
          <w:p w:rsidR="00CE1674" w:rsidRPr="00D91314" w:rsidRDefault="00CE1674" w:rsidP="00CE1674">
            <w:pPr>
              <w:rPr>
                <w:b/>
                <w:sz w:val="28"/>
                <w:szCs w:val="28"/>
              </w:rPr>
            </w:pPr>
            <w:r w:rsidRPr="00D91314">
              <w:rPr>
                <w:b/>
                <w:sz w:val="28"/>
                <w:szCs w:val="28"/>
              </w:rPr>
              <w:t>От</w:t>
            </w:r>
            <w:r w:rsidR="00BF1CF6" w:rsidRPr="00D91314">
              <w:rPr>
                <w:b/>
                <w:sz w:val="28"/>
                <w:szCs w:val="28"/>
              </w:rPr>
              <w:t>:</w:t>
            </w:r>
            <w:r w:rsidRPr="00D91314">
              <w:rPr>
                <w:b/>
                <w:sz w:val="28"/>
                <w:szCs w:val="28"/>
              </w:rPr>
              <w:t xml:space="preserve"> БФ «СОЛОМОН»</w:t>
            </w:r>
          </w:p>
          <w:p w:rsidR="00CE1674" w:rsidRPr="00D91314" w:rsidRDefault="00CE1674" w:rsidP="00CE1674">
            <w:pPr>
              <w:rPr>
                <w:b/>
                <w:sz w:val="28"/>
                <w:szCs w:val="28"/>
              </w:rPr>
            </w:pPr>
            <w:r w:rsidRPr="00D91314">
              <w:rPr>
                <w:b/>
                <w:sz w:val="28"/>
                <w:szCs w:val="28"/>
              </w:rPr>
              <w:t>г. Москва, 2-й Вышеславцев пер., д.5 А,</w:t>
            </w:r>
          </w:p>
          <w:p w:rsidR="00CE1674" w:rsidRPr="00D91314" w:rsidRDefault="00CE1674" w:rsidP="00CE1674">
            <w:pPr>
              <w:rPr>
                <w:b/>
                <w:sz w:val="28"/>
                <w:szCs w:val="28"/>
              </w:rPr>
            </w:pPr>
            <w:r w:rsidRPr="00D91314">
              <w:rPr>
                <w:b/>
                <w:sz w:val="28"/>
                <w:szCs w:val="28"/>
              </w:rPr>
              <w:t xml:space="preserve">Тел. +7 (495)363-39-52 </w:t>
            </w:r>
          </w:p>
          <w:p w:rsidR="00CE1674" w:rsidRPr="00D91314" w:rsidRDefault="00CE1674" w:rsidP="00CE1674">
            <w:pPr>
              <w:pStyle w:val="1"/>
              <w:spacing w:before="90"/>
              <w:ind w:left="0"/>
              <w:rPr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963192" w:rsidRDefault="00B73C62" w:rsidP="009631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Кому:</w:t>
            </w:r>
            <w:r w:rsidR="00DD4AC1">
              <w:rPr>
                <w:b/>
                <w:sz w:val="28"/>
                <w:szCs w:val="28"/>
              </w:rPr>
              <w:t xml:space="preserve"> </w:t>
            </w:r>
            <w:r w:rsidR="00963192">
              <w:rPr>
                <w:b/>
                <w:sz w:val="28"/>
                <w:szCs w:val="28"/>
              </w:rPr>
              <w:t xml:space="preserve">Иванову Ивану </w:t>
            </w:r>
          </w:p>
          <w:p w:rsidR="00047CA7" w:rsidRPr="00D91314" w:rsidRDefault="00963192" w:rsidP="009631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Ивановичу</w:t>
            </w:r>
          </w:p>
        </w:tc>
      </w:tr>
      <w:tr w:rsidR="00CE1674" w:rsidRPr="00D91314" w:rsidTr="00CE1674">
        <w:trPr>
          <w:trHeight w:val="543"/>
        </w:trPr>
        <w:tc>
          <w:tcPr>
            <w:tcW w:w="5388" w:type="dxa"/>
            <w:shd w:val="clear" w:color="auto" w:fill="auto"/>
          </w:tcPr>
          <w:p w:rsidR="00CE1674" w:rsidRPr="00D91314" w:rsidRDefault="00CD587F" w:rsidP="00B73C62">
            <w:pPr>
              <w:pStyle w:val="1"/>
              <w:spacing w:before="90"/>
              <w:ind w:left="0"/>
              <w:rPr>
                <w:sz w:val="28"/>
                <w:szCs w:val="28"/>
              </w:rPr>
            </w:pPr>
            <w:r w:rsidRPr="00CD587F">
              <w:rPr>
                <w:sz w:val="28"/>
                <w:szCs w:val="28"/>
              </w:rPr>
              <w:t xml:space="preserve">Исх. № </w:t>
            </w:r>
            <w:r w:rsidR="00B73C62">
              <w:rPr>
                <w:sz w:val="28"/>
                <w:szCs w:val="28"/>
              </w:rPr>
              <w:t>31</w:t>
            </w:r>
            <w:r w:rsidR="00DD4AC1">
              <w:rPr>
                <w:sz w:val="28"/>
                <w:szCs w:val="28"/>
              </w:rPr>
              <w:t>6</w:t>
            </w:r>
            <w:r w:rsidRPr="00CD587F">
              <w:rPr>
                <w:sz w:val="28"/>
                <w:szCs w:val="28"/>
              </w:rPr>
              <w:t xml:space="preserve"> от «</w:t>
            </w:r>
            <w:r w:rsidR="00963192">
              <w:rPr>
                <w:sz w:val="28"/>
                <w:szCs w:val="28"/>
              </w:rPr>
              <w:t>31</w:t>
            </w:r>
            <w:r w:rsidRPr="00CD587F">
              <w:rPr>
                <w:sz w:val="28"/>
                <w:szCs w:val="28"/>
              </w:rPr>
              <w:t xml:space="preserve">» </w:t>
            </w:r>
            <w:r w:rsidR="00963192">
              <w:rPr>
                <w:sz w:val="28"/>
                <w:szCs w:val="28"/>
              </w:rPr>
              <w:t>мая</w:t>
            </w:r>
            <w:r w:rsidRPr="00CD587F">
              <w:rPr>
                <w:sz w:val="28"/>
                <w:szCs w:val="28"/>
              </w:rPr>
              <w:t xml:space="preserve"> </w:t>
            </w:r>
            <w:r w:rsidR="00963192">
              <w:rPr>
                <w:sz w:val="28"/>
                <w:szCs w:val="28"/>
              </w:rPr>
              <w:t>2023г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76" w:type="dxa"/>
            <w:shd w:val="clear" w:color="auto" w:fill="auto"/>
          </w:tcPr>
          <w:p w:rsidR="00CE1674" w:rsidRPr="00D91314" w:rsidRDefault="00CE1674" w:rsidP="00CE1674">
            <w:pPr>
              <w:rPr>
                <w:sz w:val="28"/>
                <w:szCs w:val="28"/>
              </w:rPr>
            </w:pPr>
            <w:r w:rsidRPr="00D91314">
              <w:rPr>
                <w:sz w:val="28"/>
                <w:szCs w:val="28"/>
              </w:rPr>
              <w:t xml:space="preserve"> </w:t>
            </w:r>
          </w:p>
        </w:tc>
      </w:tr>
    </w:tbl>
    <w:p w:rsidR="00CE1674" w:rsidRPr="00963192" w:rsidRDefault="00963192" w:rsidP="00CE1674">
      <w:pPr>
        <w:spacing w:before="2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BA340D" w:rsidRPr="00D91314" w:rsidRDefault="0001576E" w:rsidP="00181E96">
      <w:pPr>
        <w:spacing w:before="219"/>
        <w:jc w:val="center"/>
        <w:rPr>
          <w:b/>
          <w:sz w:val="28"/>
          <w:szCs w:val="28"/>
        </w:rPr>
      </w:pPr>
      <w:r w:rsidRPr="00D91314">
        <w:rPr>
          <w:b/>
          <w:sz w:val="28"/>
          <w:szCs w:val="28"/>
        </w:rPr>
        <w:t>Уважаем</w:t>
      </w:r>
      <w:r w:rsidR="0096319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963192">
        <w:rPr>
          <w:b/>
          <w:sz w:val="28"/>
          <w:szCs w:val="28"/>
        </w:rPr>
        <w:t>Иван Иванович</w:t>
      </w:r>
      <w:r w:rsidR="00B73C62">
        <w:rPr>
          <w:b/>
          <w:sz w:val="28"/>
          <w:szCs w:val="28"/>
        </w:rPr>
        <w:t>!</w:t>
      </w:r>
    </w:p>
    <w:p w:rsidR="00963192" w:rsidRPr="008D7B52" w:rsidRDefault="00963192" w:rsidP="00963192">
      <w:pPr>
        <w:ind w:left="-284" w:firstLine="992"/>
        <w:rPr>
          <w:bCs/>
          <w:sz w:val="28"/>
          <w:szCs w:val="28"/>
        </w:rPr>
      </w:pPr>
      <w:r w:rsidRPr="008D7B52">
        <w:rPr>
          <w:bCs/>
          <w:sz w:val="28"/>
          <w:szCs w:val="28"/>
        </w:rPr>
        <w:t xml:space="preserve">Большое спасибо Вам за уже оказанную ранее поддержку еврейской общине России. Благодаря Вашей помощи у нас есть развитая инфраструктура, позволяющая духовно и материально поддерживать разные категории людей - работают детские сады, школы, пансион для детей в трудной ситуации, вузы, центр социальной помощи, в буквальном смысле слова продлевающий жизнь тысячам пожилых людей, ежедневно обеспечивающий их здоровым кошерным питанием, досугом, медицинской помощью – от лекарств до операций.   </w:t>
      </w:r>
    </w:p>
    <w:p w:rsidR="00963192" w:rsidRPr="008D7B52" w:rsidRDefault="00963192" w:rsidP="00963192">
      <w:pPr>
        <w:ind w:left="-284" w:firstLine="992"/>
        <w:rPr>
          <w:bCs/>
          <w:sz w:val="28"/>
          <w:szCs w:val="28"/>
        </w:rPr>
      </w:pPr>
    </w:p>
    <w:p w:rsidR="00963192" w:rsidRPr="008D7B52" w:rsidRDefault="00963192" w:rsidP="00963192">
      <w:pPr>
        <w:ind w:left="-284" w:firstLine="992"/>
        <w:rPr>
          <w:bCs/>
          <w:sz w:val="28"/>
          <w:szCs w:val="28"/>
        </w:rPr>
      </w:pPr>
      <w:r w:rsidRPr="008D7B52">
        <w:rPr>
          <w:bCs/>
          <w:sz w:val="28"/>
          <w:szCs w:val="28"/>
        </w:rPr>
        <w:t xml:space="preserve">Мы все знаем, в какой реальности сегодня живем. И мы точно знаем, что это испытание нам дано для демонстрации единства и взаимоподдержки, так как в общине наблюдается значительный дефицит бюджета. </w:t>
      </w:r>
    </w:p>
    <w:p w:rsidR="00963192" w:rsidRPr="008D7B52" w:rsidRDefault="00963192" w:rsidP="00963192">
      <w:pPr>
        <w:ind w:left="-284" w:firstLine="992"/>
        <w:rPr>
          <w:bCs/>
          <w:sz w:val="28"/>
          <w:szCs w:val="28"/>
        </w:rPr>
      </w:pPr>
    </w:p>
    <w:p w:rsidR="00963192" w:rsidRPr="008D7B52" w:rsidRDefault="00963192" w:rsidP="00963192">
      <w:pPr>
        <w:ind w:left="-284" w:firstLine="992"/>
        <w:rPr>
          <w:bCs/>
          <w:sz w:val="28"/>
          <w:szCs w:val="28"/>
        </w:rPr>
      </w:pPr>
      <w:r w:rsidRPr="008D7B52">
        <w:rPr>
          <w:b/>
          <w:sz w:val="28"/>
          <w:szCs w:val="28"/>
        </w:rPr>
        <w:t>Я обращаюсь к Вам с просьбой помочь и сейчас, в конце мая, внести благотворительное пожертвование для того, чтобы социальные проекты продолжили жить.</w:t>
      </w:r>
      <w:r w:rsidRPr="008D7B52">
        <w:rPr>
          <w:bCs/>
          <w:sz w:val="28"/>
          <w:szCs w:val="28"/>
        </w:rPr>
        <w:t xml:space="preserve"> </w:t>
      </w:r>
      <w:r w:rsidRPr="008D7B52">
        <w:rPr>
          <w:b/>
          <w:sz w:val="28"/>
          <w:szCs w:val="28"/>
        </w:rPr>
        <w:t>Сегодня как никогда еврейской общине России нужна именно Ваша помощь</w:t>
      </w:r>
      <w:r w:rsidRPr="008D7B52">
        <w:rPr>
          <w:bCs/>
          <w:sz w:val="28"/>
          <w:szCs w:val="28"/>
        </w:rPr>
        <w:t>.</w:t>
      </w:r>
    </w:p>
    <w:p w:rsidR="00963192" w:rsidRPr="008D7B52" w:rsidRDefault="00963192" w:rsidP="00963192">
      <w:pPr>
        <w:ind w:left="-284" w:firstLine="992"/>
        <w:rPr>
          <w:b/>
          <w:sz w:val="28"/>
          <w:szCs w:val="28"/>
        </w:rPr>
      </w:pPr>
      <w:r w:rsidRPr="008D7B52">
        <w:rPr>
          <w:bCs/>
          <w:sz w:val="28"/>
          <w:szCs w:val="28"/>
        </w:rPr>
        <w:t xml:space="preserve">  </w:t>
      </w:r>
    </w:p>
    <w:p w:rsidR="00CE1674" w:rsidRPr="00963192" w:rsidRDefault="00963192" w:rsidP="00963192">
      <w:pPr>
        <w:ind w:left="-284" w:firstLine="992"/>
        <w:rPr>
          <w:bCs/>
          <w:sz w:val="28"/>
          <w:szCs w:val="28"/>
        </w:rPr>
      </w:pPr>
      <w:r w:rsidRPr="008D7B52">
        <w:rPr>
          <w:bCs/>
          <w:sz w:val="28"/>
          <w:szCs w:val="28"/>
        </w:rPr>
        <w:t>Ниже направляю реквизиты для пожертвования, и мы всегда на связи по любым вопросам. Спасибо Вам за неравнодушие и помощь в сохранении общины. Вся история человечества подтвердила, что добрые дела – лучшая инвестиция из всех возможных. Пусть Всевышний стократно благословит Вас за них!</w:t>
      </w:r>
    </w:p>
    <w:p w:rsidR="00CE1674" w:rsidRPr="00D91314" w:rsidRDefault="00CE1674" w:rsidP="00963192">
      <w:pPr>
        <w:rPr>
          <w:i/>
          <w:iCs/>
          <w:color w:val="000000"/>
          <w:sz w:val="28"/>
          <w:szCs w:val="28"/>
        </w:rPr>
      </w:pPr>
    </w:p>
    <w:p w:rsidR="00CE1674" w:rsidRPr="00D91314" w:rsidRDefault="00990187" w:rsidP="00C7304B">
      <w:pPr>
        <w:rPr>
          <w:i/>
          <w:iCs/>
          <w:color w:val="000000"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4759987</wp:posOffset>
            </wp:positionH>
            <wp:positionV relativeFrom="paragraph">
              <wp:posOffset>156979</wp:posOffset>
            </wp:positionV>
            <wp:extent cx="871890" cy="1419956"/>
            <wp:effectExtent l="0" t="25400" r="0" b="27940"/>
            <wp:wrapNone/>
            <wp:docPr id="2131748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48530" name="Рисунок 21317485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136">
                      <a:off x="0" y="0"/>
                      <a:ext cx="872008" cy="1420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F53" w:rsidRPr="00D91314" w:rsidRDefault="00571F53" w:rsidP="00571F53">
      <w:pPr>
        <w:ind w:left="1134" w:hanging="1134"/>
        <w:rPr>
          <w:i/>
          <w:sz w:val="28"/>
          <w:szCs w:val="28"/>
        </w:rPr>
      </w:pPr>
      <w:r w:rsidRPr="00D91314">
        <w:rPr>
          <w:i/>
          <w:iCs/>
          <w:color w:val="000000"/>
          <w:sz w:val="28"/>
          <w:szCs w:val="28"/>
        </w:rPr>
        <w:t>С уважением,</w:t>
      </w:r>
    </w:p>
    <w:p w:rsidR="00571F53" w:rsidRPr="00AD2FF6" w:rsidRDefault="00963192" w:rsidP="00571F53">
      <w:pPr>
        <w:spacing w:before="100" w:beforeAutospacing="1" w:after="100" w:afterAutospacing="1"/>
        <w:ind w:left="1134" w:hanging="1134"/>
        <w:rPr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Президент</w:t>
      </w:r>
    </w:p>
    <w:p w:rsidR="007411FF" w:rsidRPr="00D91314" w:rsidRDefault="00963192">
      <w:pPr>
        <w:spacing w:before="100" w:beforeAutospacing="1" w:after="100" w:afterAutospacing="1"/>
        <w:ind w:left="1134" w:hanging="1134"/>
        <w:rPr>
          <w:i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Борода</w:t>
      </w:r>
      <w:r w:rsidR="00571F53" w:rsidRPr="00D91314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А</w:t>
      </w:r>
      <w:r w:rsidR="00571F53" w:rsidRPr="00D91314"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М.</w:t>
      </w:r>
    </w:p>
    <w:sectPr w:rsidR="007411FF" w:rsidRPr="00D91314" w:rsidSect="00730A34">
      <w:footerReference w:type="default" r:id="rId8"/>
      <w:type w:val="continuous"/>
      <w:pgSz w:w="11910" w:h="16840"/>
      <w:pgMar w:top="720" w:right="720" w:bottom="720" w:left="7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70B" w:rsidRDefault="0072370B" w:rsidP="00F82B3B">
      <w:r>
        <w:separator/>
      </w:r>
    </w:p>
  </w:endnote>
  <w:endnote w:type="continuationSeparator" w:id="0">
    <w:p w:rsidR="0072370B" w:rsidRDefault="0072370B" w:rsidP="00F8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211" w:rsidRDefault="00787211" w:rsidP="0042354C">
    <w:pPr>
      <w:adjustRightInd w:val="0"/>
      <w:jc w:val="center"/>
      <w:rPr>
        <w:sz w:val="20"/>
        <w:szCs w:val="28"/>
      </w:rPr>
    </w:pPr>
  </w:p>
  <w:p w:rsidR="00787211" w:rsidRPr="00CE1674" w:rsidRDefault="00787211" w:rsidP="0042354C">
    <w:pPr>
      <w:adjustRightInd w:val="0"/>
      <w:jc w:val="center"/>
      <w:rPr>
        <w:color w:val="000000" w:themeColor="text1"/>
        <w:sz w:val="20"/>
        <w:szCs w:val="28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1674">
      <w:rPr>
        <w:sz w:val="20"/>
        <w:szCs w:val="28"/>
      </w:rPr>
      <w:t>Благотворительный фонд поддержки еврейских традиций и культуры «СОЛОМОН»</w:t>
    </w:r>
  </w:p>
  <w:p w:rsidR="00787211" w:rsidRPr="00CE1674" w:rsidRDefault="00787211" w:rsidP="0042354C">
    <w:pPr>
      <w:adjustRightInd w:val="0"/>
      <w:jc w:val="center"/>
      <w:rPr>
        <w:sz w:val="20"/>
        <w:szCs w:val="28"/>
      </w:rPr>
    </w:pPr>
    <w:r w:rsidRPr="00CE1674">
      <w:rPr>
        <w:sz w:val="20"/>
        <w:szCs w:val="28"/>
      </w:rPr>
      <w:t>Юридический адрес: 127018, г. Москва, 2-й Вышеславцев пер., д.5 А</w:t>
    </w:r>
  </w:p>
  <w:p w:rsidR="00787211" w:rsidRPr="00CE1674" w:rsidRDefault="00787211" w:rsidP="0042354C">
    <w:pPr>
      <w:adjustRightInd w:val="0"/>
      <w:jc w:val="center"/>
      <w:rPr>
        <w:sz w:val="20"/>
        <w:szCs w:val="28"/>
      </w:rPr>
    </w:pPr>
    <w:r w:rsidRPr="00CE1674">
      <w:rPr>
        <w:b/>
        <w:sz w:val="20"/>
        <w:szCs w:val="28"/>
      </w:rPr>
      <w:t>ИНН</w:t>
    </w:r>
    <w:r w:rsidRPr="00CE1674">
      <w:rPr>
        <w:sz w:val="20"/>
        <w:szCs w:val="28"/>
      </w:rPr>
      <w:t xml:space="preserve"> 9715281331</w:t>
    </w:r>
    <w:r>
      <w:rPr>
        <w:sz w:val="20"/>
        <w:szCs w:val="28"/>
      </w:rPr>
      <w:t xml:space="preserve"> </w:t>
    </w:r>
    <w:r w:rsidRPr="00CE1674">
      <w:rPr>
        <w:b/>
        <w:sz w:val="20"/>
        <w:szCs w:val="28"/>
      </w:rPr>
      <w:t>КПП</w:t>
    </w:r>
    <w:r w:rsidRPr="00CE1674">
      <w:rPr>
        <w:sz w:val="20"/>
        <w:szCs w:val="28"/>
      </w:rPr>
      <w:t xml:space="preserve"> 771501001</w:t>
    </w:r>
    <w:r>
      <w:rPr>
        <w:sz w:val="20"/>
        <w:szCs w:val="28"/>
      </w:rPr>
      <w:t xml:space="preserve"> </w:t>
    </w:r>
    <w:r w:rsidRPr="00CE1674">
      <w:rPr>
        <w:b/>
        <w:sz w:val="20"/>
        <w:szCs w:val="28"/>
      </w:rPr>
      <w:t>ОГРН</w:t>
    </w:r>
    <w:r w:rsidRPr="00CE1674">
      <w:rPr>
        <w:sz w:val="20"/>
        <w:szCs w:val="28"/>
      </w:rPr>
      <w:t xml:space="preserve"> 1167700072781</w:t>
    </w:r>
  </w:p>
  <w:p w:rsidR="00787211" w:rsidRPr="00CE1674" w:rsidRDefault="00787211" w:rsidP="0042354C">
    <w:pPr>
      <w:adjustRightInd w:val="0"/>
      <w:jc w:val="center"/>
      <w:rPr>
        <w:sz w:val="20"/>
        <w:szCs w:val="28"/>
      </w:rPr>
    </w:pPr>
    <w:r w:rsidRPr="00CE1674">
      <w:rPr>
        <w:sz w:val="20"/>
        <w:szCs w:val="28"/>
      </w:rPr>
      <w:t>Расчетный счет № 407 038 102 380 000 063 22</w:t>
    </w:r>
  </w:p>
  <w:p w:rsidR="00787211" w:rsidRPr="00CE1674" w:rsidRDefault="00787211" w:rsidP="0042354C">
    <w:pPr>
      <w:adjustRightInd w:val="0"/>
      <w:jc w:val="center"/>
      <w:rPr>
        <w:sz w:val="20"/>
        <w:szCs w:val="28"/>
      </w:rPr>
    </w:pPr>
    <w:r w:rsidRPr="00CE1674">
      <w:rPr>
        <w:sz w:val="20"/>
        <w:szCs w:val="28"/>
      </w:rPr>
      <w:t>Банковские реквизиты: ПАО "СБЕРБАНК РОССИИ"</w:t>
    </w:r>
  </w:p>
  <w:p w:rsidR="00787211" w:rsidRPr="00CE1674" w:rsidRDefault="00787211" w:rsidP="0042354C">
    <w:pPr>
      <w:adjustRightInd w:val="0"/>
      <w:jc w:val="center"/>
      <w:rPr>
        <w:sz w:val="16"/>
      </w:rPr>
    </w:pPr>
    <w:r w:rsidRPr="00CE1674">
      <w:rPr>
        <w:sz w:val="20"/>
        <w:szCs w:val="28"/>
      </w:rPr>
      <w:t>К/с № 301 018 104 000 000 002 25</w:t>
    </w:r>
    <w:r>
      <w:rPr>
        <w:sz w:val="20"/>
        <w:szCs w:val="28"/>
      </w:rPr>
      <w:t xml:space="preserve"> БИК 044525225 </w:t>
    </w:r>
    <w:r w:rsidRPr="00CE1674">
      <w:rPr>
        <w:sz w:val="20"/>
        <w:szCs w:val="28"/>
      </w:rPr>
      <w:t>ИНН 7707083893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70B" w:rsidRDefault="0072370B" w:rsidP="00F82B3B">
      <w:r>
        <w:separator/>
      </w:r>
    </w:p>
  </w:footnote>
  <w:footnote w:type="continuationSeparator" w:id="0">
    <w:p w:rsidR="0072370B" w:rsidRDefault="0072370B" w:rsidP="00F8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335D"/>
    <w:multiLevelType w:val="hybridMultilevel"/>
    <w:tmpl w:val="4BFC984E"/>
    <w:lvl w:ilvl="0" w:tplc="67546870">
      <w:numFmt w:val="bullet"/>
      <w:lvlText w:val=""/>
      <w:lvlJc w:val="left"/>
      <w:pPr>
        <w:ind w:left="26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E9A4F46">
      <w:numFmt w:val="bullet"/>
      <w:lvlText w:val="•"/>
      <w:lvlJc w:val="left"/>
      <w:pPr>
        <w:ind w:left="3440" w:hanging="360"/>
      </w:pPr>
      <w:rPr>
        <w:rFonts w:hint="default"/>
        <w:lang w:val="ru-RU" w:eastAsia="ru-RU" w:bidi="ru-RU"/>
      </w:rPr>
    </w:lvl>
    <w:lvl w:ilvl="2" w:tplc="ADDC4F1E">
      <w:numFmt w:val="bullet"/>
      <w:lvlText w:val="•"/>
      <w:lvlJc w:val="left"/>
      <w:pPr>
        <w:ind w:left="4281" w:hanging="360"/>
      </w:pPr>
      <w:rPr>
        <w:rFonts w:hint="default"/>
        <w:lang w:val="ru-RU" w:eastAsia="ru-RU" w:bidi="ru-RU"/>
      </w:rPr>
    </w:lvl>
    <w:lvl w:ilvl="3" w:tplc="909077AA">
      <w:numFmt w:val="bullet"/>
      <w:lvlText w:val="•"/>
      <w:lvlJc w:val="left"/>
      <w:pPr>
        <w:ind w:left="5121" w:hanging="360"/>
      </w:pPr>
      <w:rPr>
        <w:rFonts w:hint="default"/>
        <w:lang w:val="ru-RU" w:eastAsia="ru-RU" w:bidi="ru-RU"/>
      </w:rPr>
    </w:lvl>
    <w:lvl w:ilvl="4" w:tplc="261EAD2A">
      <w:numFmt w:val="bullet"/>
      <w:lvlText w:val="•"/>
      <w:lvlJc w:val="left"/>
      <w:pPr>
        <w:ind w:left="5962" w:hanging="360"/>
      </w:pPr>
      <w:rPr>
        <w:rFonts w:hint="default"/>
        <w:lang w:val="ru-RU" w:eastAsia="ru-RU" w:bidi="ru-RU"/>
      </w:rPr>
    </w:lvl>
    <w:lvl w:ilvl="5" w:tplc="C30E9DEE">
      <w:numFmt w:val="bullet"/>
      <w:lvlText w:val="•"/>
      <w:lvlJc w:val="left"/>
      <w:pPr>
        <w:ind w:left="6803" w:hanging="360"/>
      </w:pPr>
      <w:rPr>
        <w:rFonts w:hint="default"/>
        <w:lang w:val="ru-RU" w:eastAsia="ru-RU" w:bidi="ru-RU"/>
      </w:rPr>
    </w:lvl>
    <w:lvl w:ilvl="6" w:tplc="34D08616">
      <w:numFmt w:val="bullet"/>
      <w:lvlText w:val="•"/>
      <w:lvlJc w:val="left"/>
      <w:pPr>
        <w:ind w:left="7643" w:hanging="360"/>
      </w:pPr>
      <w:rPr>
        <w:rFonts w:hint="default"/>
        <w:lang w:val="ru-RU" w:eastAsia="ru-RU" w:bidi="ru-RU"/>
      </w:rPr>
    </w:lvl>
    <w:lvl w:ilvl="7" w:tplc="901E49B0">
      <w:numFmt w:val="bullet"/>
      <w:lvlText w:val="•"/>
      <w:lvlJc w:val="left"/>
      <w:pPr>
        <w:ind w:left="8484" w:hanging="360"/>
      </w:pPr>
      <w:rPr>
        <w:rFonts w:hint="default"/>
        <w:lang w:val="ru-RU" w:eastAsia="ru-RU" w:bidi="ru-RU"/>
      </w:rPr>
    </w:lvl>
    <w:lvl w:ilvl="8" w:tplc="4030D3C0">
      <w:numFmt w:val="bullet"/>
      <w:lvlText w:val="•"/>
      <w:lvlJc w:val="left"/>
      <w:pPr>
        <w:ind w:left="932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B5D633F"/>
    <w:multiLevelType w:val="hybridMultilevel"/>
    <w:tmpl w:val="6C98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31935">
    <w:abstractNumId w:val="0"/>
  </w:num>
  <w:num w:numId="2" w16cid:durableId="1180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89"/>
    <w:rsid w:val="00014775"/>
    <w:rsid w:val="0001576E"/>
    <w:rsid w:val="00026543"/>
    <w:rsid w:val="000367CD"/>
    <w:rsid w:val="00047CA7"/>
    <w:rsid w:val="00056AA0"/>
    <w:rsid w:val="0006220F"/>
    <w:rsid w:val="000641D1"/>
    <w:rsid w:val="00065F06"/>
    <w:rsid w:val="0007181C"/>
    <w:rsid w:val="00097945"/>
    <w:rsid w:val="000F323E"/>
    <w:rsid w:val="000F5560"/>
    <w:rsid w:val="00106D1F"/>
    <w:rsid w:val="001129FC"/>
    <w:rsid w:val="00125046"/>
    <w:rsid w:val="00125400"/>
    <w:rsid w:val="00161CA4"/>
    <w:rsid w:val="001727D1"/>
    <w:rsid w:val="00181E96"/>
    <w:rsid w:val="001A2273"/>
    <w:rsid w:val="001D2C25"/>
    <w:rsid w:val="00205284"/>
    <w:rsid w:val="0021307A"/>
    <w:rsid w:val="0022291E"/>
    <w:rsid w:val="002E032C"/>
    <w:rsid w:val="002E50C2"/>
    <w:rsid w:val="002E6F7B"/>
    <w:rsid w:val="00300C4F"/>
    <w:rsid w:val="00320D59"/>
    <w:rsid w:val="003302CF"/>
    <w:rsid w:val="0033799C"/>
    <w:rsid w:val="003934D1"/>
    <w:rsid w:val="003A2F06"/>
    <w:rsid w:val="003E1222"/>
    <w:rsid w:val="003E2C37"/>
    <w:rsid w:val="003E4F3C"/>
    <w:rsid w:val="004107A7"/>
    <w:rsid w:val="0042354C"/>
    <w:rsid w:val="00431EF3"/>
    <w:rsid w:val="00472F59"/>
    <w:rsid w:val="00497774"/>
    <w:rsid w:val="004B6AA1"/>
    <w:rsid w:val="004C6AD5"/>
    <w:rsid w:val="00503C26"/>
    <w:rsid w:val="00543162"/>
    <w:rsid w:val="00552FA2"/>
    <w:rsid w:val="00567736"/>
    <w:rsid w:val="00571F53"/>
    <w:rsid w:val="005A1B1A"/>
    <w:rsid w:val="005B4026"/>
    <w:rsid w:val="005D52EF"/>
    <w:rsid w:val="005F1B0B"/>
    <w:rsid w:val="00636DF4"/>
    <w:rsid w:val="00640B89"/>
    <w:rsid w:val="00644D16"/>
    <w:rsid w:val="00667E0E"/>
    <w:rsid w:val="006C2FD0"/>
    <w:rsid w:val="0072370B"/>
    <w:rsid w:val="00730A34"/>
    <w:rsid w:val="007411FF"/>
    <w:rsid w:val="00742FB4"/>
    <w:rsid w:val="0074687D"/>
    <w:rsid w:val="00751A33"/>
    <w:rsid w:val="007611BA"/>
    <w:rsid w:val="0077484B"/>
    <w:rsid w:val="00787211"/>
    <w:rsid w:val="00896EA2"/>
    <w:rsid w:val="008C1FC2"/>
    <w:rsid w:val="008C24D4"/>
    <w:rsid w:val="008D10F3"/>
    <w:rsid w:val="008E4B97"/>
    <w:rsid w:val="008F728E"/>
    <w:rsid w:val="0090393D"/>
    <w:rsid w:val="009335FD"/>
    <w:rsid w:val="00951AAC"/>
    <w:rsid w:val="00963192"/>
    <w:rsid w:val="00965E60"/>
    <w:rsid w:val="0098567C"/>
    <w:rsid w:val="00990187"/>
    <w:rsid w:val="009A66B1"/>
    <w:rsid w:val="009B05B6"/>
    <w:rsid w:val="009D182C"/>
    <w:rsid w:val="00A24751"/>
    <w:rsid w:val="00A34ECC"/>
    <w:rsid w:val="00A44F8C"/>
    <w:rsid w:val="00A72A63"/>
    <w:rsid w:val="00A92DC1"/>
    <w:rsid w:val="00AC1383"/>
    <w:rsid w:val="00AD2FF6"/>
    <w:rsid w:val="00AD68F4"/>
    <w:rsid w:val="00AE22DD"/>
    <w:rsid w:val="00AF461B"/>
    <w:rsid w:val="00B33E33"/>
    <w:rsid w:val="00B435A5"/>
    <w:rsid w:val="00B45F41"/>
    <w:rsid w:val="00B50F6A"/>
    <w:rsid w:val="00B73C62"/>
    <w:rsid w:val="00B90CB8"/>
    <w:rsid w:val="00B92C5E"/>
    <w:rsid w:val="00BA340D"/>
    <w:rsid w:val="00BC2A2F"/>
    <w:rsid w:val="00BF1CF6"/>
    <w:rsid w:val="00C2062B"/>
    <w:rsid w:val="00C433D2"/>
    <w:rsid w:val="00C7304B"/>
    <w:rsid w:val="00C807BA"/>
    <w:rsid w:val="00C83132"/>
    <w:rsid w:val="00CA53D1"/>
    <w:rsid w:val="00CB379D"/>
    <w:rsid w:val="00CC4D8D"/>
    <w:rsid w:val="00CD54C7"/>
    <w:rsid w:val="00CD587F"/>
    <w:rsid w:val="00CE0CC5"/>
    <w:rsid w:val="00CE1674"/>
    <w:rsid w:val="00CE6FC8"/>
    <w:rsid w:val="00CE6FE0"/>
    <w:rsid w:val="00D50421"/>
    <w:rsid w:val="00D91314"/>
    <w:rsid w:val="00DA1F46"/>
    <w:rsid w:val="00DC55DA"/>
    <w:rsid w:val="00DD4AC1"/>
    <w:rsid w:val="00DE6CD7"/>
    <w:rsid w:val="00E17274"/>
    <w:rsid w:val="00E36BF3"/>
    <w:rsid w:val="00E557DA"/>
    <w:rsid w:val="00ED4BBC"/>
    <w:rsid w:val="00EE6490"/>
    <w:rsid w:val="00EE7109"/>
    <w:rsid w:val="00EF576B"/>
    <w:rsid w:val="00F0460C"/>
    <w:rsid w:val="00F349CD"/>
    <w:rsid w:val="00F44405"/>
    <w:rsid w:val="00F77952"/>
    <w:rsid w:val="00F82B3B"/>
    <w:rsid w:val="00F93651"/>
    <w:rsid w:val="00FA4DC8"/>
    <w:rsid w:val="00FC1EDA"/>
    <w:rsid w:val="00FE1997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0BACB"/>
  <w15:docId w15:val="{38EE8706-D7CE-419A-8441-E055F284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pPr>
      <w:ind w:left="13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8"/>
      <w:ind w:left="260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50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5046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uiPriority w:val="39"/>
    <w:rsid w:val="0054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2B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82B3B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F82B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82B3B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basedOn w:val="a0"/>
    <w:uiPriority w:val="99"/>
    <w:semiHidden/>
    <w:unhideWhenUsed/>
    <w:rsid w:val="00C831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7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"Дмитрий Беглов" &lt;beglov@solomon.help&gt;</dc:creator>
  <cp:keywords/>
  <dc:description/>
  <cp:lastModifiedBy>Suxrob Babaev</cp:lastModifiedBy>
  <cp:revision>2</cp:revision>
  <cp:lastPrinted>2023-05-30T16:04:00Z</cp:lastPrinted>
  <dcterms:created xsi:type="dcterms:W3CDTF">2023-05-30T18:39:00Z</dcterms:created>
  <dcterms:modified xsi:type="dcterms:W3CDTF">2023-05-30T18:39:00Z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2019-06-03T00:00:00Z</vt:filetime>
  </property>
</Properties>
</file>